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PT Astra Serif" w:hAnsi="PT Astra Serif"/>
          <w:b/>
          <w:bCs/>
          <w:sz w:val="28"/>
          <w:szCs w:val="28"/>
        </w:rPr>
      </w:r>
    </w:p>
    <w:p>
      <w:pPr>
        <w:pStyle w:val="Normal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cs="Times New Roman" w:ascii="PT Astra Serif" w:hAnsi="PT Astra Serif"/>
          <w:b/>
          <w:bCs/>
          <w:sz w:val="28"/>
          <w:szCs w:val="28"/>
        </w:rPr>
        <w:t>В столичном главке Росгвардии подведены итоги работы подразделений за прошедш</w:t>
      </w:r>
      <w:r>
        <w:rPr>
          <w:rFonts w:cs="Times New Roman" w:ascii="PT Astra Serif" w:hAnsi="PT Astra Serif"/>
          <w:b/>
          <w:bCs/>
          <w:sz w:val="28"/>
          <w:szCs w:val="28"/>
        </w:rPr>
        <w:t>ую</w:t>
      </w:r>
      <w:r>
        <w:rPr>
          <w:rFonts w:cs="Times New Roman" w:ascii="PT Astra Serif" w:hAnsi="PT Astra Serif"/>
          <w:b/>
          <w:bCs/>
          <w:sz w:val="28"/>
          <w:szCs w:val="28"/>
        </w:rPr>
        <w:t xml:space="preserve"> </w:t>
      </w:r>
      <w:r>
        <w:rPr>
          <w:rFonts w:cs="Times New Roman" w:ascii="PT Astra Serif" w:hAnsi="PT Astra Serif"/>
          <w:b/>
          <w:bCs/>
          <w:sz w:val="28"/>
          <w:szCs w:val="28"/>
        </w:rPr>
        <w:t>неделю</w:t>
      </w:r>
    </w:p>
    <w:p>
      <w:pPr>
        <w:pStyle w:val="Normal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С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отрудники лицензионно-разрешительной работы оказали гражданам и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юридическим лицам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свыше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4 тысяч государственных услуг в сфере оборота оружия и частной охранной деятельности.</w:t>
      </w:r>
      <w:r>
        <w:rPr>
          <w:rFonts w:cs="Times New Roman" w:ascii="PT Astra Serif" w:hAnsi="PT Astra Serif"/>
          <w:b/>
          <w:bCs/>
          <w:sz w:val="28"/>
          <w:szCs w:val="28"/>
        </w:rPr>
        <w:t xml:space="preserve">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В целях контроля за соблюдением законодательства инспекторы провели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порядка 1000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 проверок условий хранения оружия у физических и юридических лиц. Из незаконного оборота изъято около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350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единиц оружия и боеприпасов.</w:t>
      </w:r>
    </w:p>
    <w:p>
      <w:pPr>
        <w:pStyle w:val="Normal"/>
        <w:jc w:val="both"/>
        <w:rPr>
          <w:rFonts w:ascii="PT Astra Serif" w:hAnsi="PT Astra Serif" w:cs="Times New Roman"/>
          <w:b w:val="false"/>
          <w:bCs w:val="false"/>
          <w:sz w:val="28"/>
          <w:szCs w:val="28"/>
        </w:rPr>
      </w:pP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Сотрудники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 специальных подразделений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Главного управления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Росгвардии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по городу Москве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выполнили около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20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 задач по силовому сопровождению оперативных мероприятий.</w:t>
      </w:r>
    </w:p>
    <w:p>
      <w:pPr>
        <w:pStyle w:val="Normal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Экипажи вневедомственной охраны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около 4000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раз выезжали на охраняемые объекты по сигналам «Тревога». Благодаря оперативным действиям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росгвардейцев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 задержано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свыше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2</w:t>
      </w: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500 граждан, подозреваемых в совершении различных правонарушений.</w:t>
      </w:r>
    </w:p>
    <w:p>
      <w:pPr>
        <w:pStyle w:val="Normal"/>
        <w:spacing w:before="0" w:after="200"/>
        <w:jc w:val="both"/>
        <w:rPr>
          <w:rFonts w:ascii="PT Astra Serif" w:hAnsi="PT Astra Serif" w:cs="Times New Roman"/>
          <w:b w:val="false"/>
          <w:bCs w:val="false"/>
          <w:sz w:val="28"/>
          <w:szCs w:val="28"/>
        </w:rPr>
      </w:pPr>
      <w:r>
        <w:rPr>
          <w:rFonts w:cs="Times New Roman" w:ascii="PT Astra Serif" w:hAnsi="PT Astra Serif"/>
          <w:b w:val="false"/>
          <w:bCs w:val="false"/>
          <w:sz w:val="28"/>
          <w:szCs w:val="28"/>
        </w:rPr>
        <w:t>Кроме того, личный состав Главного управления Росгвардии по городу Москве во взаимодействии с коллегами из других ведомств успешно обеспечил общественную безопасность при проведении свыше 200 массовых мероприятий.</w:t>
      </w:r>
    </w:p>
    <w:sectPr>
      <w:type w:val="nextPage"/>
      <w:pgSz w:w="11906" w:h="16838"/>
      <w:pgMar w:left="1701" w:right="850" w:gutter="0" w:header="0" w:top="30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user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2697</TotalTime>
  <Application>LibreOffice/25.8.3.2$Linux_X86_64 LibreOffice_project/580$Build-2</Application>
  <AppVersion>15.0000</AppVersion>
  <Pages>1</Pages>
  <Words>132</Words>
  <Characters>950</Characters>
  <CharactersWithSpaces>1077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2024-02-13T06:32:00Z</dcterms:created>
  <dc:creator>User</dc:creator>
  <dc:description/>
  <dc:language>ru-RU</dc:language>
  <cp:lastModifiedBy/>
  <dcterms:modified xsi:type="dcterms:W3CDTF">2026-07-13T11:06:11Z</dcterms:modified>
  <cp:revision>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