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3167"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b/>
          <w:bCs/>
          <w:sz w:val="28"/>
          <w:szCs w:val="28"/>
          <w:lang w:val="ru-RU"/>
        </w:rPr>
        <w:t>В Москве росгвардейцы провели методический сбор по линии служебной подготовки</w:t>
      </w:r>
    </w:p>
    <w:p w14:paraId="14FD1F40"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sz w:val="28"/>
          <w:szCs w:val="28"/>
          <w:lang w:val="ru-RU"/>
        </w:rPr>
        <w:t> </w:t>
      </w:r>
    </w:p>
    <w:p w14:paraId="4DA4A421"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i/>
          <w:iCs/>
          <w:sz w:val="28"/>
          <w:szCs w:val="28"/>
          <w:lang w:val="ru-RU"/>
        </w:rPr>
        <w:t>На базе Центра по охране объектов органов государственной власти и правительственных учреждений города Москвы в Управлении вневедомственной охраны Главного управления Росгвардии по городу Москве состоялся учебно-методический сбор с личным составом подразделений.</w:t>
      </w:r>
    </w:p>
    <w:p w14:paraId="40396393"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sz w:val="28"/>
          <w:szCs w:val="28"/>
          <w:lang w:val="ru-RU"/>
        </w:rPr>
        <w:t> </w:t>
      </w:r>
    </w:p>
    <w:p w14:paraId="74ADD338"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sz w:val="28"/>
          <w:szCs w:val="28"/>
          <w:lang w:val="ru-RU"/>
        </w:rPr>
        <w:t>Мероприятие было направлено на совершенствование порядка организации службы, повышение уровня профессиональной подготовки сотрудников и отработку единого алгоритма проведения инструктажей перед заступлением на дежурство.</w:t>
      </w:r>
    </w:p>
    <w:p w14:paraId="4B8CFCDC"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sz w:val="28"/>
          <w:szCs w:val="28"/>
          <w:lang w:val="ru-RU"/>
        </w:rPr>
        <w:t> </w:t>
      </w:r>
    </w:p>
    <w:p w14:paraId="7ACD64F3"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sz w:val="28"/>
          <w:szCs w:val="28"/>
          <w:lang w:val="ru-RU"/>
        </w:rPr>
        <w:t>В рамках теоретической части сбора офицеры Росгвардии детально разобрали требования руководящих документов, регламентирующих несение службы. Особый акцент был сделан на качестве проведения инструктажей суточных нарядов. Правоохранители проверили состояние экипировки, средств индивидуальной защиты и связи, а также актуализировали знания должностных обязанностей и алгоритмов действий при возникновении нештатных ситуаций.</w:t>
      </w:r>
    </w:p>
    <w:p w14:paraId="34A6C719"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sz w:val="28"/>
          <w:szCs w:val="28"/>
          <w:lang w:val="ru-RU"/>
        </w:rPr>
        <w:t> </w:t>
      </w:r>
    </w:p>
    <w:p w14:paraId="7D30D7A1" w14:textId="77777777" w:rsidR="00DB1E83" w:rsidRPr="00DB1E83" w:rsidRDefault="00DB1E83" w:rsidP="00DB1E83">
      <w:pPr>
        <w:rPr>
          <w:rFonts w:ascii="Times New Roman" w:hAnsi="Times New Roman" w:cs="Times New Roman"/>
          <w:sz w:val="28"/>
          <w:szCs w:val="28"/>
          <w:lang w:val="ru-RU"/>
        </w:rPr>
      </w:pPr>
      <w:r w:rsidRPr="00DB1E83">
        <w:rPr>
          <w:rFonts w:ascii="Times New Roman" w:hAnsi="Times New Roman" w:cs="Times New Roman"/>
          <w:sz w:val="28"/>
          <w:szCs w:val="28"/>
          <w:lang w:val="ru-RU"/>
        </w:rPr>
        <w:t>Практическая часть прошла на учебных точках, где росгвардейцы отработали навыки доведения оперативной обстановки, постановки служебно-боевых задач и вводных. В ходе тренировок были смоделированы различные сценарии, включая попытки несанкционированного проникновения на охраняемые объекты и обнаружение подозрительных предметов.</w:t>
      </w:r>
    </w:p>
    <w:p w14:paraId="29617699" w14:textId="25736717" w:rsidR="00C973E8" w:rsidRDefault="00C973E8">
      <w:pPr>
        <w:rPr>
          <w:rFonts w:ascii="Times New Roman" w:hAnsi="Times New Roman" w:cs="Times New Roman"/>
          <w:sz w:val="28"/>
          <w:szCs w:val="28"/>
          <w:lang w:val="ru-RU"/>
        </w:rPr>
      </w:pPr>
    </w:p>
    <w:sectPr w:rsidR="00C973E8">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73E8"/>
    <w:rsid w:val="00C973E8"/>
    <w:rsid w:val="00DB1E83"/>
    <w:rsid w:val="00EE109D"/>
    <w:rsid w:val="0D681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3913A"/>
  <w15:docId w15:val="{92ABB81F-885C-4E17-8392-A35FA001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dc:creator>
  <cp:lastModifiedBy>СМИ</cp:lastModifiedBy>
  <cp:revision>2</cp:revision>
  <dcterms:created xsi:type="dcterms:W3CDTF">2026-10-11T13:20:00Z</dcterms:created>
  <dcterms:modified xsi:type="dcterms:W3CDTF">2026-10-11T13:20:00Z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KSOTemplateDocerSaveRecord">
    <vt:lpwstr>eyJoZGlkIjoiZDU0NjE0ZTNhMzhlZTI1ODI5NTI2ZjgxNzMzNTFjY2QiLCJ1c2VySWQiOiI4MjQ2MzY0MTYyMDIifQ==</vt:lpwstr>
  </property>
  <property fmtid="{D5CDD505-2E9C-101B-9397-08002B2CF9AE}" pid="4" name="ICV">
    <vt:lpwstr>205F47C3244C487997B8ED8A2E75AB5A_12</vt:lpwstr>
  </property>
</Properties>
</file>