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0a090a77844ea0a4fc0acf3fa20c328552403"/>
    <w:p>
      <w:pPr>
        <w:pStyle w:val="Heading3"/>
      </w:pPr>
      <w:r>
        <w:t xml:space="preserve">Жители Бутырского района расскажут о любимом зимнем досуге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br/>
      </w:r>
      <w:r>
        <w:rPr>
          <w:bCs/>
          <w:b/>
        </w:rPr>
        <w:t xml:space="preserve">Новый тематический опрос «Какие зимние виды отдыха и спорта Вы предпочитаете?» стартовал на главной странице районной интернет-газеты «Бутырские новости».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желающие могут проголосовать за один из семи вариантов ответа: «Лыжи», «Сноуборд», «Коньки», «Санки и надувные «ватрушки», «Игры в снежки», «Люблю лепить снеговиков и снежные замки» и «Предпочитаю не выходить надолго на улицу».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опросе необходимо перейти на главную страницу интернет-газеты и в меню справа найти рубрику «Ваше мнение». Далее нужно выбрать подходящий вариант ответа и нажать кнопку «Голосовать».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голосования будут опубликованы в новостной ленте сайта в конце текущей рабочей недели.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http://butyrsky.mos.ru/presscenter/news/detail/4196005.html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196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196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2023-07-06T08:31:12Z</dcterms:created>
  <dcterms:modified xsi:type="dcterms:W3CDTF">2023-07-06T08:31:12Z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