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8d0533a8f58793121d06fa5cb78901321858a"/>
    <w:p>
      <w:pPr>
        <w:pStyle w:val="Heading3"/>
      </w:pPr>
      <w:r>
        <w:t xml:space="preserve">Жители Бутырского района расскажут, какие книги читают на досуге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br/>
      </w:r>
      <w:r>
        <w:rPr>
          <w:bCs/>
          <w:b/>
        </w:rPr>
        <w:t xml:space="preserve">На главной странице сайта районной газеты «Бутырские новости» стартовал новый опрос. В голосовании может принять участие любой желающий. Редакция газеты решила узнать, какие книги предпочитают читать жители Бутырского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опросе предлагается выбрать один из пяти вариантов ответа: «Классическая художественная литература», «Только книги и журналы по профессии», «Литература по саморазвитию», «Легкие детективы и рассказы» и «Не читаю книг вообще».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У меня очень мало времени для чтения, поэтому обычно я посвящаю книгам время, которое провожу в дороге до работы и обратно, − рассказал корреспонденту газеты «Бутырские новости» житель района Андрей 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 будет доступно для жителей Бутырского района до конца недели, после чего в новостной ленте будут опубликованы результаты опроса.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http://butyrsky.mos.ru/presscenter/news/detail/3885933.html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85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85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2025-06-03T21:48:46Z</dcterms:created>
  <dcterms:modified xsi:type="dcterms:W3CDTF">2025-06-03T21:48:46Z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