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d78a4dadd288ec50b9991c861781b8138d6f99"/>
    <w:p>
      <w:pPr>
        <w:pStyle w:val="Heading3"/>
      </w:pPr>
      <w:r>
        <w:t xml:space="preserve">На Новодмитровской закрыли канализационный люк</w:t>
      </w:r>
    </w:p>
    <w:p>
      <w:pPr>
        <w:pStyle w:val="FirstParagraph"/>
      </w:pPr>
      <w:r>
        <w:t xml:space="preserve">02.08.2021</w:t>
      </w:r>
    </w:p>
    <w:p>
      <w:pPr>
        <w:pStyle w:val="BodyText"/>
      </w:pPr>
      <w:r>
        <w:br/>
      </w:r>
      <w:r>
        <w:rPr>
          <w:bCs/>
          <w:b/>
        </w:rPr>
        <w:t xml:space="preserve">Житель Бутырского района сообщил, что по адресу: улица Новодмитровская, дом №2, корпус 4 открыт канализационный люк. Информация об этом появилась в социальных сетях.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«Открыт люк, просьба закрыть. Для того, чтобы никто из жителей туда случайно не упал», — пишет житель района.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Корреспондент нашей газеты обратился в ГБУ «Жилищник Бутырского района» по поводу этой проблемы.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«На указанной территории выполнены работы по закрытию крышки люка. Безопасное передвижение обеспечено», — сообщили в районном «Жилищнике».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Жители Бутырского района могут обращаться с вопросами, жалобами и предложениями по телефону редакции: 8 (495) 681-36-45.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http://butyrsky.mos.ru/presscenter/news/detail/10148533.html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Бутырского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utyrsky.mos.ru" TargetMode="External" /><Relationship Type="http://schemas.openxmlformats.org/officeDocument/2006/relationships/hyperlink" Id="rId20" Target="http://butyrsky.mos.ru/presscenter/news/detail/101485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utyrsky.mos.ru" TargetMode="External" /><Relationship Type="http://schemas.openxmlformats.org/officeDocument/2006/relationships/hyperlink" Id="rId20" Target="http://butyrsky.mos.ru/presscenter/news/detail/101485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2025-07-20T04:28:18Z</dcterms:created>
  <dcterms:modified xsi:type="dcterms:W3CDTF">2025-07-20T04:28:18Z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