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32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c114c7c96113068623614eb4eb2ffdc2499efdb"/>
    <w:p>
      <w:pPr>
        <w:pStyle w:val="Heading3"/>
      </w:pPr>
      <w:r>
        <w:t xml:space="preserve">Молодежная палата Бутырского района провела уроки здоровья для школьников на тему: "Профилактика стоматологических заболеваний"</w:t>
      </w:r>
    </w:p>
    <w:p>
      <w:pPr>
        <w:pStyle w:val="FirstParagraph"/>
      </w:pPr>
      <w:r>
        <w:t xml:space="preserve">21.09.2018</w:t>
      </w:r>
    </w:p>
    <w:p>
      <w:pPr>
        <w:pStyle w:val="BodyText"/>
      </w:pPr>
      <w:r>
        <w:t xml:space="preserve">20 марта 2017 года в ГБОУ школа №1236, расположенной по адресу: ул. Милашенкова, д.10 В, в рамках проекта секции по здравоохранению и охране общественного здоровья Молодежной Палаты при Мосгордуме и Ассоциации молодых стоматолога России, молодежная палата Бутырского района провела уроки здоровья для школьников на тему: "Профилактика стоматологических заболеваний".</w:t>
      </w:r>
    </w:p>
    <w:p>
      <w:pPr>
        <w:pStyle w:val="BodyText"/>
      </w:pPr>
      <w:r>
        <w:t xml:space="preserve">Урок посетило порядка 100 учеников.</w:t>
      </w:r>
    </w:p>
    <w:p>
      <w:pPr>
        <w:pStyle w:val="BodyText"/>
      </w:pPr>
      <w:r>
        <w:t xml:space="preserve">В конце праздника все дети получили ценные стоматологические подарки.</w:t>
      </w:r>
    </w:p>
    <w:p>
      <w:pPr>
        <w:pStyle w:val="BodyText"/>
      </w:pPr>
      <w:r>
        <w:t xml:space="preserve">‡</w:t>
      </w:r>
    </w:p>
    <w:p>
      <w:pPr>
        <w:pStyle w:val="BodyText"/>
      </w:pPr>
      <w:r>
        <w:drawing>
          <wp:inline>
            <wp:extent cx="5143500" cy="5143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UaJaac-f-V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_TdIX1tuY-w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0ILDFbiYcL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2c_SP4UkLus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IAGbtSkLm_A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http://butyrsky.mos.ru/junior-chamber/events-of-the-youth-chambers/detail/7585683.html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6" Target="http://butyrsky.mos.ru" TargetMode="External" /><Relationship Type="http://schemas.openxmlformats.org/officeDocument/2006/relationships/hyperlink" Id="rId35" Target="http://butyrsky.mos.ru/junior-chamber/events-of-the-youth-chambers/detail/7585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utyrsky.mos.ru" TargetMode="External" /><Relationship Type="http://schemas.openxmlformats.org/officeDocument/2006/relationships/hyperlink" Id="rId35" Target="http://butyrsky.mos.ru/junior-chamber/events-of-the-youth-chambers/detail/7585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2025-03-21T01:50:49Z</dcterms:created>
  <dcterms:modified xsi:type="dcterms:W3CDTF">2025-03-21T01:50:49Z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