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b0115eb6a00a2cbe9a59c59346bb5aa6151d4bc"/>
    <w:p>
      <w:pPr>
        <w:pStyle w:val="Heading3"/>
      </w:pPr>
      <w:r>
        <w:t xml:space="preserve">Совет ветеранов УВД по СВАО выпустил книгу о сотрудниках Управления, погибших при исполнении служебных обязанностей</w:t>
      </w:r>
    </w:p>
    <w:p>
      <w:pPr>
        <w:pStyle w:val="FirstParagraph"/>
      </w:pPr>
      <w:r>
        <w:t xml:space="preserve">18.04.2025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Заместитель Председателя Совета ветеранов ГУ МВД России по г. Москве и член совета ветеранов УВД по СВАО полковник милиции в отставке Петр Михайлович Поволоцкий подготовил и выпустил книгу о сотрудниках УВД по СВАО ГУ МВД России по г. Москве, погибших при исполнении служебного долга в период с 1991 по 2025 годы.</w:t>
      </w:r>
    </w:p>
    <w:p>
      <w:pPr>
        <w:pStyle w:val="BodyText"/>
      </w:pPr>
      <w:r>
        <w:t xml:space="preserve">В книге собраны истории судеб 29 правоохранителей, которые до конца своей жизни оставались верными своему служебному долгу. Представленные материалы прольют свет на исторические факты страшных сваток сотрудников с преступниками и дадут возможность молодому поколению прочувствовать, как их боевые товарищи были верны до последнего выбранной профессии и служению своему Отечеству.</w:t>
      </w:r>
    </w:p>
    <w:p>
      <w:pPr>
        <w:pStyle w:val="BodyText"/>
      </w:pPr>
      <w:r>
        <w:t xml:space="preserve">Каждая страница повествует о подвиге людей в борьбе с преступностью не ради славы и наград, а просто следуя желанию служить России и Закону.</w:t>
      </w:r>
    </w:p>
    <w:p>
      <w:pPr>
        <w:pStyle w:val="BodyText"/>
      </w:pPr>
      <w:r>
        <w:t xml:space="preserve">«Помните, что полицейский - это не просто профессия, полицейский - это судьба, которая выбирается один раз и на всю оставшуюся жизнь. Мы уверены, что нынешняя молодежь, воспитанная на примере нашего старшего поколения, не подведет, оставаясь верной своему Долгу и Присяге», - отметил создатель книги.</w:t>
      </w:r>
    </w:p>
    <w:p>
      <w:pPr>
        <w:pStyle w:val="BodyText"/>
      </w:pPr>
      <w:r>
        <w:t xml:space="preserve">Примечательно, что книга выходит в год 80-летия Победы советского народа в Великой Отечественной войне 1941-1945 годов. Именно участники той страшной войны являются для всех нас примером героизма, мужества и любви к Родине.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http://butyrsky.mos.ru/direction-of-activity/security/ovd-po-svao-reports/detail/12922265.html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Бутырского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butyrsky.mos.ru" TargetMode="External" /><Relationship Type="http://schemas.openxmlformats.org/officeDocument/2006/relationships/hyperlink" Id="rId20" Target="http://butyrsky.mos.ru/direction-of-activity/security/ovd-po-svao-reports/detail/1292226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butyrsky.mos.ru" TargetMode="External" /><Relationship Type="http://schemas.openxmlformats.org/officeDocument/2006/relationships/hyperlink" Id="rId20" Target="http://butyrsky.mos.ru/direction-of-activity/security/ovd-po-svao-reports/detail/1292226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2025-07-22T12:17:23Z</dcterms:created>
  <dcterms:modified xsi:type="dcterms:W3CDTF">2025-07-22T12:17:23Z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