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гнеборцы-поделились-знаниями"/>
    <w:p>
      <w:pPr>
        <w:pStyle w:val="Heading3"/>
      </w:pPr>
      <w:r>
        <w:t xml:space="preserve">Огнеборцы поделились знаниями</w:t>
      </w:r>
    </w:p>
    <w:p>
      <w:pPr>
        <w:pStyle w:val="FirstParagraph"/>
      </w:pPr>
      <w:r>
        <w:t xml:space="preserve">05.06.2024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Работники пожарно-спасательного отряда № 216 Пожарно-спасательного центра г. Москвы сегодня щедро делились своими знаниями с работниками павильонов и их посетителями.</w:t>
      </w:r>
    </w:p>
    <w:p>
      <w:pPr>
        <w:pStyle w:val="BodyText"/>
      </w:pPr>
      <w:r>
        <w:t xml:space="preserve">Они провели две тренировки по эвакуации из здания и мастер-класс по пожарной безопасности.</w:t>
      </w:r>
    </w:p>
    <w:p>
      <w:pPr>
        <w:pStyle w:val="BodyText"/>
      </w:pPr>
      <w:r>
        <w:t xml:space="preserve">На территории музейно-выставочного центра «Рабочий и колхозница» прошла плановая тренировка по эвакуации. На таких занятиях специалисты отряда учат людей адекватно оценивать грозящую опасность, как быстро покинуть помещение, спасти себя и посетителей павильона.</w:t>
      </w:r>
    </w:p>
    <w:p>
      <w:pPr>
        <w:pStyle w:val="BodyText"/>
      </w:pPr>
      <w:r>
        <w:t xml:space="preserve">Сегодня на занятиях были отработаны действия дежурной смены по эвакуации людей и имущества. В течении трёх минут был эвакуирован 51 человек. Специалисты отряда провели с ними профилактическую работу по соблюдению правил пожарной безопасности.</w:t>
      </w:r>
    </w:p>
    <w:p>
      <w:pPr>
        <w:pStyle w:val="BodyText"/>
      </w:pPr>
      <w:r>
        <w:t xml:space="preserve">Такое же занятие работники пожарно-спасательного отряда № 216 провели и в павильоне 58 – музее славянской письменности «Слово». Общая площадь залов этого здания составляет 1600 квадратных метров, высота основного здания 15,5 м, а с куполом – 26 м.</w:t>
      </w:r>
    </w:p>
    <w:p>
      <w:pPr>
        <w:pStyle w:val="BodyText"/>
      </w:pPr>
      <w:r>
        <w:t xml:space="preserve">Во время тренировки огнеборцы изучили подъезды к зданию, исправность пожарных гидрантов, автоматической противопожарной защиты здания, провели разведку внутри помещения и провели эвакуацию находящихся там людей.</w:t>
      </w:r>
    </w:p>
    <w:p>
      <w:pPr>
        <w:pStyle w:val="BodyText"/>
      </w:pPr>
      <w:r>
        <w:t xml:space="preserve">В заключение огнеборцы провели с обслуживающим и руководящим персоналом павильонов мастер-классы по пожарной безопасности и умению правильно пользоваться первичными средствами пожаротушения.</w:t>
      </w:r>
    </w:p>
    <w:p>
      <w:pPr>
        <w:pStyle w:val="BodyText"/>
      </w:pPr>
      <w:r>
        <w:t xml:space="preserve">«Чтобы быть специалистами высокого класса нужно постоянно тренироваться, отрабатывать все действия до автоматизма. Получать на учебных занятиях новые знания и умения.</w:t>
      </w:r>
    </w:p>
    <w:p>
      <w:pPr>
        <w:pStyle w:val="BodyText"/>
      </w:pPr>
      <w:r>
        <w:t xml:space="preserve">На территории, где мы отвечаем за пожарную безопасность, большинство объектов с массовым пребыванием людей. Поэтому мы регулярно проводим с руководством и работниками павильонов занятия по эвакуации и мастер-классы по применению первичных средств тушения пожара. Ведь сами огнетушители не будут тушить пожар. Их кто-то должен направлять. Вот на таких тренировках мы и передаём свой опыт другим. Чтобы в минуту опасности работники павильонов и сами могли себя спасти и помочь гостям Выставочного комплекса», - поделилась с нами заместитель начальника пожарно-спасательного отряда Юлия Поповская.</w:t>
      </w:r>
    </w:p>
    <w:p>
      <w:pPr>
        <w:pStyle w:val="BodyText"/>
      </w:pPr>
      <w:r>
        <w:t xml:space="preserve">Управление по СВАО Департамента ГОЧСиПБ убедительно просит вас соблюдать правила пожарной безопасности в быту, в учреждениях, при любых видах деятельности. Пренебрегая ими, вы подвергаете опасности не только собственную жизнь, но и жизнь окружающих вас людей!</w:t>
      </w:r>
    </w:p>
    <w:p>
      <w:pPr>
        <w:pStyle w:val="BodyText"/>
      </w:pPr>
      <w:r>
        <w:t xml:space="preserve">В случае возникновения возгорания или другой опасной ситуации,</w:t>
      </w:r>
      <w:r>
        <w:t xml:space="preserve"> </w:t>
      </w:r>
      <w:r>
        <w:rPr>
          <w:bCs/>
          <w:b/>
        </w:rPr>
        <w:t xml:space="preserve">звоните по номеру 101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http://butyrsky.mos.ru/direction-of-activity/security/novosti-po-bezopasnosti/detail/12406185.html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4061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4061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2024-06-05T11:05:47Z</dcterms:created>
  <dcterms:modified xsi:type="dcterms:W3CDTF">2024-06-05T11:05:47Z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